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E0" w:rsidRPr="00BD53E0" w:rsidRDefault="00BD53E0" w:rsidP="00BD53E0">
      <w:pPr>
        <w:rPr>
          <w:rFonts w:ascii="Calibri" w:eastAsia="Calibri" w:hAnsi="Calibri" w:cs="Calibri"/>
          <w:lang w:val="uk-UA"/>
        </w:rPr>
      </w:pPr>
    </w:p>
    <w:p w:rsidR="00B56F7E" w:rsidRDefault="00B56F7E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B56F7E" w:rsidRDefault="00B56F7E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B56F7E" w:rsidRDefault="00B56F7E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</w:p>
    <w:p w:rsidR="00BD53E0" w:rsidRPr="00BD53E0" w:rsidRDefault="00BD53E0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D53E0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Шановні акціонери</w:t>
      </w:r>
    </w:p>
    <w:p w:rsidR="00BD53E0" w:rsidRPr="00BD53E0" w:rsidRDefault="00BD53E0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D53E0" w:rsidRPr="00BD53E0" w:rsidRDefault="00BD53E0" w:rsidP="00BD53E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ru-RU"/>
        </w:rPr>
        <w:t>Публічного акціонерного товариства</w:t>
      </w:r>
    </w:p>
    <w:p w:rsidR="00BD53E0" w:rsidRPr="00BD53E0" w:rsidRDefault="00BD53E0" w:rsidP="00BD53E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«ЄВРАЗ СУХА БАЛКА»!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Наглядова рада </w:t>
      </w: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Публічного акціонерного товариства «ЄВРАЗ СУХА БАЛКА», що знаходиться за адресою: </w:t>
      </w: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50029, м. Кривий Ріг, вул. Конституційна, 5 (надалі – «Товариство»), повідомляє про скликання позачергових загальних зборів акціонерів  Товариства (надалі – «Загальні Збори»).</w:t>
      </w:r>
    </w:p>
    <w:p w:rsidR="00BD53E0" w:rsidRPr="00BD53E0" w:rsidRDefault="00BD53E0" w:rsidP="00BD53E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Дата проведення Загальних Зборів « 3 » жовтня 2014 року</w:t>
      </w: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. </w:t>
      </w:r>
    </w:p>
    <w:p w:rsidR="00BD53E0" w:rsidRPr="00BD53E0" w:rsidRDefault="00BD53E0" w:rsidP="00BD53E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Загальні Збори проходитимуть у приміщенні адміністративно-побутового комбінату шахти «ЮВІЛЕЙНА» (актова зала) за адресою: 50029,</w:t>
      </w: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 Кривий Ріг, вул. Конституційна,11.</w:t>
      </w: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BD53E0" w:rsidRPr="00BD53E0" w:rsidRDefault="00BD53E0" w:rsidP="00BD53E0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та час, на які складається перелік акціонерів, які мають право на участь у Загальних Зборах – 24 година «29» вересня 2014 рік. </w:t>
      </w:r>
    </w:p>
    <w:p w:rsidR="00BD53E0" w:rsidRPr="00BD53E0" w:rsidRDefault="00BD53E0" w:rsidP="00BD53E0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Реєстрація акціонерів та їх повноважних  представників проводитиметься з 10 год. 00 хв. до 10 год. 45 хв. за вищевказаною адресою проведення Загальних зборів.</w:t>
      </w:r>
    </w:p>
    <w:p w:rsidR="00BD53E0" w:rsidRPr="00BD53E0" w:rsidRDefault="00BD53E0" w:rsidP="00BD53E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Початок проведення  Загальних Зборів об 11 год. 00 хв.</w:t>
      </w:r>
    </w:p>
    <w:p w:rsidR="00BD53E0" w:rsidRPr="00BD53E0" w:rsidRDefault="00BD53E0" w:rsidP="00BD53E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ПОРЯДОК ДЕННИЙ: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Про обрання лічильної комісії Загальних Зборів акціонерів Товариства;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Про обрання Голови та секретаря Загальних Зборів акціонерів Товариства;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 Про прийняття рішення про затвердження змін до Статуту ПАТ «ЄВРАЗ СУХА БАЛКА»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D53E0" w:rsidRPr="00BD53E0" w:rsidRDefault="00BD53E0" w:rsidP="00BD53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Від дати надіслання повідомлення про проведення Загальних Зборів до дати проведення  Загальних Зборів, Товариство надає акціонерам </w:t>
      </w: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право ознайомитись з документами, необхідними для прийняття рішень з питань порядку денного Загальних зборів у приміщенні ПАТ «ЄВРАЗ СУХА БАЛКА» за адресою: 50029, м. Кривий Ріг, вул. Кропивницького, 5, (офіс №107) щоденно (крім суботи та неділі) з 08:00 год. до 16:00 год. (обідня перерва з 12:00 год. до 13:00 год.), </w:t>
      </w:r>
      <w:r w:rsidRPr="00BD53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 в день проведення Загальних зборів - також у місці їх проведення</w:t>
      </w: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Відповідальною  особою  за  порядок  ознайомлення  акціонерів  із  зазначеними  документами,  є  уповноважена особа начальник  відділу  корпоративних  відносин та  власності  Гринь Наталя Володимирівна (тел.: (056) 404 25 72).</w:t>
      </w:r>
    </w:p>
    <w:p w:rsidR="00BD53E0" w:rsidRPr="00BD53E0" w:rsidRDefault="00BD53E0" w:rsidP="00BD53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питань порядку денного та організаційних питань проведення Загальних зборів звертатись до зазначеної посадової особи.</w:t>
      </w:r>
    </w:p>
    <w:p w:rsidR="00BD53E0" w:rsidRPr="00BD53E0" w:rsidRDefault="00BD53E0" w:rsidP="00BD53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Для участі у Загальних зборах акціонерам потрібно мати документ, що посвідчує особу (паспорт), а представникам акціонерів – паспорт та довіреність, оформлену згідно з чинним законодавством.</w:t>
      </w:r>
    </w:p>
    <w:p w:rsidR="00BD53E0" w:rsidRPr="00BD53E0" w:rsidRDefault="00BD53E0" w:rsidP="00BD53E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56F7E" w:rsidRDefault="00B56F7E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56F7E" w:rsidRDefault="00B56F7E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56F7E" w:rsidRDefault="00B56F7E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Наглядова Рада</w:t>
      </w:r>
    </w:p>
    <w:p w:rsidR="00BD53E0" w:rsidRPr="00BD53E0" w:rsidRDefault="00BD53E0" w:rsidP="00BD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ПАТ «ЄВРАЗ СУХА БАЛКА</w:t>
      </w:r>
      <w:r w:rsidRPr="00BD53E0" w:rsidDel="006033A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» </w:t>
      </w:r>
    </w:p>
    <w:p w:rsidR="00BD53E0" w:rsidRPr="00BD53E0" w:rsidRDefault="00BD53E0" w:rsidP="00BD53E0">
      <w:pPr>
        <w:spacing w:after="0"/>
        <w:rPr>
          <w:rFonts w:ascii="Calibri" w:eastAsia="Times New Roman" w:hAnsi="Calibri" w:cs="Times New Roman"/>
          <w:lang w:val="uk-UA" w:eastAsia="ru-RU"/>
        </w:rPr>
      </w:pPr>
    </w:p>
    <w:p w:rsidR="00B56F7E" w:rsidRDefault="00B56F7E" w:rsidP="00BD53E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D53E0" w:rsidRPr="00BD53E0" w:rsidRDefault="00BD53E0" w:rsidP="00BD53E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Генеральний директор</w:t>
      </w:r>
    </w:p>
    <w:p w:rsidR="00BD53E0" w:rsidRPr="00BD53E0" w:rsidRDefault="00BD53E0" w:rsidP="00B56F7E">
      <w:pPr>
        <w:spacing w:after="0" w:line="240" w:lineRule="auto"/>
        <w:jc w:val="both"/>
        <w:rPr>
          <w:rFonts w:ascii="Calibri" w:eastAsia="Calibri" w:hAnsi="Calibri" w:cs="Calibri"/>
          <w:lang w:val="uk-UA"/>
        </w:rPr>
      </w:pPr>
      <w:r w:rsidRPr="00BD53E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ПАТ «ЄВРАЗ СУХА БАЛКА»                                                                     А.В. Давидов</w:t>
      </w:r>
      <w:bookmarkStart w:id="0" w:name="_GoBack"/>
      <w:bookmarkEnd w:id="0"/>
    </w:p>
    <w:p w:rsidR="00BD53E0" w:rsidRPr="00BD53E0" w:rsidRDefault="00BD53E0" w:rsidP="00BD53E0">
      <w:pPr>
        <w:rPr>
          <w:rFonts w:ascii="Calibri" w:eastAsia="Calibri" w:hAnsi="Calibri" w:cs="Calibri"/>
          <w:lang w:val="uk-UA"/>
        </w:rPr>
      </w:pPr>
    </w:p>
    <w:p w:rsidR="00BD53E0" w:rsidRPr="00BD53E0" w:rsidRDefault="00BD53E0" w:rsidP="00BD53E0">
      <w:pPr>
        <w:rPr>
          <w:rFonts w:ascii="Calibri" w:eastAsia="Calibri" w:hAnsi="Calibri" w:cs="Calibri"/>
          <w:lang w:val="uk-UA"/>
        </w:rPr>
      </w:pPr>
    </w:p>
    <w:p w:rsidR="00026590" w:rsidRPr="00BD53E0" w:rsidRDefault="00026590">
      <w:pPr>
        <w:rPr>
          <w:lang w:val="uk-UA"/>
        </w:rPr>
      </w:pPr>
    </w:p>
    <w:sectPr w:rsidR="00026590" w:rsidRPr="00BD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0"/>
    <w:rsid w:val="00026590"/>
    <w:rsid w:val="00B56F7E"/>
    <w:rsid w:val="00BD53E0"/>
    <w:rsid w:val="00E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Гринь Наталья</dc:creator>
  <cp:keywords/>
  <dc:description/>
  <cp:lastModifiedBy> Гринь Наталья</cp:lastModifiedBy>
  <cp:revision>2</cp:revision>
  <dcterms:created xsi:type="dcterms:W3CDTF">2014-08-18T10:48:00Z</dcterms:created>
  <dcterms:modified xsi:type="dcterms:W3CDTF">2014-08-18T10:49:00Z</dcterms:modified>
</cp:coreProperties>
</file>